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bidi w:val="0"/>
        <w:spacing w:before="0" w:after="160" w:line="240" w:lineRule="auto"/>
        <w:ind w:left="0" w:right="940" w:firstLine="0"/>
        <w:jc w:val="right"/>
        <w:rPr>
          <w:bdr w:val="single" w:color="auto" w:sz="4" w:space="0"/>
        </w:rPr>
      </w:pPr>
      <w:r>
        <w:rPr>
          <w:b/>
          <w:bCs/>
          <w:i/>
          <w:iCs/>
          <w:color w:val="000000"/>
          <w:spacing w:val="0"/>
          <w:w w:val="100"/>
          <w:position w:val="0"/>
          <w:bdr w:val="single" w:color="auto" w:sz="4" w:space="0"/>
          <w:shd w:val="clear" w:color="auto" w:fill="auto"/>
          <w:lang w:val="vi-VN" w:eastAsia="vi-VN" w:bidi="vi-VN"/>
        </w:rPr>
        <w:t>MẪU 06</w:t>
      </w:r>
    </w:p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980"/>
        <w:jc w:val="left"/>
        <w:rPr>
          <w:b/>
          <w:bCs/>
          <w:color w:val="000000" w:themeColor="text1"/>
          <w:spacing w:val="0"/>
          <w:w w:val="100"/>
          <w:position w:val="0"/>
          <w:sz w:val="30"/>
          <w:szCs w:val="30"/>
          <w:u w:val="single"/>
          <w:shd w:val="clear" w:color="auto" w:fill="auto"/>
          <w:lang w:val="vi-VN" w:eastAsia="vi-VN" w:bidi="vi-V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u w:val="single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1050290</wp:posOffset>
                </wp:positionH>
                <wp:positionV relativeFrom="paragraph">
                  <wp:posOffset>12700</wp:posOffset>
                </wp:positionV>
                <wp:extent cx="2353310" cy="98552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3310" cy="9855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vi-VN" w:eastAsia="vi-VN" w:bidi="vi-VN"/>
                              </w:rPr>
                              <w:t xml:space="preserve">TỈNH ỦY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en-US" w:eastAsia="en-US" w:bidi="en-US"/>
                              </w:rPr>
                              <w:t>GIA LAI</w:t>
                            </w:r>
                          </w:p>
                          <w:p>
                            <w:pPr>
                              <w:pStyle w:val="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vi-VN" w:eastAsia="vi-VN" w:bidi="vi-VN"/>
                              </w:rPr>
                              <w:t>TRƯỜNG CHÍNH TRỊ TỈNH</w:t>
                            </w:r>
                          </w:p>
                          <w:p>
                            <w:pPr>
                              <w:pStyle w:val="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  <w:p>
                            <w:pPr>
                              <w:pStyle w:val="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*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026" o:spt="202" type="#_x0000_t202" style="position:absolute;left:0pt;margin-left:82.7pt;margin-top:1pt;height:77.6pt;width:185.3pt;mso-position-horizontal-relative:page;mso-wrap-distance-bottom:0pt;mso-wrap-distance-left:9pt;mso-wrap-distance-right:9pt;mso-wrap-distance-top:0pt;z-index:251659264;mso-width-relative:page;mso-height-relative:page;" filled="f" stroked="f" coordsize="21600,21600" o:gfxdata="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C352f01wAAAAkBAAAPAAAA&#10;AAAAAAEAIAAAACIAAABkcnMvZG93bnJldi54bWxQSwECFAAUAAAACACHTuJA0aqInaQBAABkAwAA&#10;DgAAAAAAAAABACAAAAAmAQAAZHJzL2Uyb0RvYy54bWxQSwUGAAAAAAYABgBZAQAAP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vi-VN" w:eastAsia="vi-VN" w:bidi="vi-VN"/>
                        </w:rPr>
                        <w:t xml:space="preserve">TỈNH ỦY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en-US" w:eastAsia="en-US" w:bidi="en-US"/>
                        </w:rPr>
                        <w:t>GIA LAI</w:t>
                      </w:r>
                    </w:p>
                    <w:p>
                      <w:pPr>
                        <w:pStyle w:val="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vi-VN" w:eastAsia="vi-VN" w:bidi="vi-VN"/>
                        </w:rPr>
                        <w:t>TRƯỜNG CHÍNH TRỊ TỈNH</w:t>
                      </w:r>
                    </w:p>
                    <w:p>
                      <w:pPr>
                        <w:pStyle w:val="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  <w:rPr>
                          <w:rFonts w:hint="default"/>
                          <w:lang w:val="en-US"/>
                        </w:rPr>
                      </w:pPr>
                    </w:p>
                    <w:p>
                      <w:pPr>
                        <w:pStyle w:val="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*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color w:val="000000" w:themeColor="text1"/>
          <w:spacing w:val="0"/>
          <w:w w:val="100"/>
          <w:position w:val="0"/>
          <w:sz w:val="30"/>
          <w:szCs w:val="30"/>
          <w:u w:val="single"/>
          <w:shd w:val="clear" w:color="auto" w:fill="auto"/>
          <w:lang w:val="vi-VN" w:eastAsia="vi-VN" w:bidi="vi-VN"/>
          <w14:textFill>
            <w14:solidFill>
              <w14:schemeClr w14:val="tx1"/>
            </w14:solidFill>
          </w14:textFill>
        </w:rPr>
        <w:t>ĐẢNG CỘNG SẢN VIỆT NAM</w:t>
      </w:r>
    </w:p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980"/>
        <w:jc w:val="left"/>
        <w:rPr>
          <w:b/>
          <w:bCs/>
          <w:color w:val="000000"/>
          <w:spacing w:val="0"/>
          <w:w w:val="100"/>
          <w:position w:val="0"/>
          <w:sz w:val="30"/>
          <w:szCs w:val="30"/>
          <w:shd w:val="clear" w:color="auto" w:fill="auto"/>
          <w:lang w:val="vi-VN" w:eastAsia="vi-VN" w:bidi="vi-VN"/>
        </w:rPr>
      </w:pPr>
    </w:p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right"/>
      </w:pP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  <w:t>Gia Lai, ngày</w:t>
      </w:r>
      <w:r>
        <w:rPr>
          <w:rFonts w:hint="default"/>
          <w:i/>
          <w:iCs/>
          <w:color w:val="000000"/>
          <w:spacing w:val="0"/>
          <w:w w:val="100"/>
          <w:position w:val="0"/>
          <w:shd w:val="clear" w:color="auto" w:fill="auto"/>
          <w:lang w:val="en-US" w:eastAsia="vi-VN" w:bidi="vi-VN"/>
        </w:rPr>
        <w:t xml:space="preserve">   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 tháng </w:t>
      </w:r>
      <w:r>
        <w:rPr>
          <w:rFonts w:hint="default"/>
          <w:i/>
          <w:iCs/>
          <w:color w:val="000000"/>
          <w:spacing w:val="0"/>
          <w:w w:val="100"/>
          <w:position w:val="0"/>
          <w:shd w:val="clear" w:color="auto" w:fill="auto"/>
          <w:lang w:val="en-US" w:eastAsia="vi-VN" w:bidi="vi-VN"/>
        </w:rPr>
        <w:t xml:space="preserve">   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  <w:t>năm 20....</w:t>
      </w:r>
    </w:p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0"/>
        <w:jc w:val="center"/>
        <w:rPr>
          <w:rFonts w:hint="default"/>
          <w:lang w:val="en-US"/>
        </w:rPr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  <w:t>ĐƠN XIN XÁC NHẬN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  <w:br w:type="textWrapping"/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hoàn thành khóa luận Tốt nghiệp Trung cấp Lý luận Chính trị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  <w:br w:type="textWrapping"/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  <w:t>đợt</w:t>
      </w:r>
      <w:r>
        <w:rPr>
          <w:rFonts w:hint="default"/>
          <w:b/>
          <w:bCs/>
          <w:color w:val="000000"/>
          <w:spacing w:val="0"/>
          <w:w w:val="100"/>
          <w:position w:val="0"/>
          <w:shd w:val="clear" w:color="auto" w:fill="auto"/>
          <w:lang w:val="en-US" w:eastAsia="vi-VN" w:bidi="vi-VN"/>
        </w:rPr>
        <w:tab/>
      </w:r>
      <w:r>
        <w:rPr>
          <w:rFonts w:hint="default"/>
          <w:b/>
          <w:bCs/>
          <w:color w:val="000000"/>
          <w:spacing w:val="0"/>
          <w:w w:val="100"/>
          <w:position w:val="0"/>
          <w:shd w:val="clear" w:color="auto" w:fill="auto"/>
          <w:lang w:val="en-US" w:eastAsia="vi-VN" w:bidi="vi-VN"/>
        </w:rPr>
        <w:t>……….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năm </w:t>
      </w:r>
      <w:r>
        <w:rPr>
          <w:b/>
          <w:bCs/>
          <w:i/>
          <w:iCs/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  <w:t>20</w:t>
      </w:r>
      <w:r>
        <w:rPr>
          <w:rFonts w:hint="default"/>
          <w:b/>
          <w:bCs/>
          <w:i/>
          <w:iCs/>
          <w:color w:val="000000"/>
          <w:spacing w:val="0"/>
          <w:w w:val="100"/>
          <w:position w:val="0"/>
          <w:shd w:val="clear" w:color="auto" w:fill="auto"/>
          <w:lang w:val="en-US" w:eastAsia="vi-VN" w:bidi="vi-VN"/>
        </w:rPr>
        <w:t>…..</w:t>
      </w:r>
    </w:p>
    <w:p>
      <w:pPr>
        <w:pStyle w:val="4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  <w:t>Kính gửi: - Ban Giám hiệu Trường Chính trị tỉnh Gia Lai,</w:t>
      </w:r>
    </w:p>
    <w:p>
      <w:pPr>
        <w:pStyle w:val="4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290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  <w:t>- Phòng Quản lý Đào tạo và Nghiên cứu khoa học,</w:t>
      </w:r>
    </w:p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290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  <w:t>- Giảng viên hướng dẫn khóa luận tốt nghiệp.</w:t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tabs>
          <w:tab w:val="left" w:leader="dot" w:pos="88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12" w:lineRule="auto"/>
        <w:ind w:left="0" w:right="0" w:firstLine="740"/>
        <w:jc w:val="left"/>
        <w:textAlignment w:val="auto"/>
      </w:pPr>
      <w:r>
        <w:rPr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  <w:t>Tôi tên là:</w:t>
      </w:r>
      <w:r>
        <w:rPr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  <w:tab/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12" w:lineRule="auto"/>
        <w:ind w:left="0" w:right="0" w:firstLine="740"/>
        <w:jc w:val="left"/>
        <w:textAlignment w:val="auto"/>
        <w:rPr>
          <w:rFonts w:hint="default"/>
          <w:color w:val="000000"/>
          <w:spacing w:val="0"/>
          <w:w w:val="100"/>
          <w:position w:val="0"/>
          <w:shd w:val="clear" w:color="auto" w:fill="auto"/>
          <w:lang w:val="en-US" w:eastAsia="vi-VN" w:bidi="vi-VN"/>
        </w:rPr>
      </w:pPr>
      <w:r>
        <w:rPr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  <w:t>Hiện là học viên Lớp Trung cấp Lý luận Chính trị  khóa</w:t>
      </w:r>
      <w:r>
        <w:rPr>
          <w:rFonts w:hint="default"/>
          <w:color w:val="000000"/>
          <w:spacing w:val="0"/>
          <w:w w:val="100"/>
          <w:position w:val="0"/>
          <w:shd w:val="clear" w:color="auto" w:fill="auto"/>
          <w:lang w:val="en-US" w:eastAsia="vi-VN" w:bidi="vi-VN"/>
        </w:rPr>
        <w:t>……….</w:t>
      </w:r>
      <w:r>
        <w:rPr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  <w:t>, mở tại</w:t>
      </w:r>
      <w:r>
        <w:rPr>
          <w:rFonts w:hint="default"/>
          <w:color w:val="000000"/>
          <w:spacing w:val="0"/>
          <w:w w:val="100"/>
          <w:position w:val="0"/>
          <w:shd w:val="clear" w:color="auto" w:fill="auto"/>
          <w:lang w:val="en-US" w:eastAsia="vi-VN" w:bidi="vi-VN"/>
        </w:rPr>
        <w:t>:</w:t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tabs>
          <w:tab w:val="left" w:leader="dot" w:pos="8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12" w:lineRule="auto"/>
        <w:ind w:left="0" w:right="0" w:firstLine="740"/>
        <w:jc w:val="left"/>
        <w:textAlignment w:val="auto"/>
      </w:pPr>
      <w:bookmarkStart w:id="0" w:name="_GoBack"/>
      <w:bookmarkEnd w:id="0"/>
      <w:r>
        <w:rPr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  <w:tab/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tabs>
          <w:tab w:val="left" w:leader="dot" w:pos="8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12" w:lineRule="auto"/>
        <w:ind w:left="0" w:right="0" w:firstLine="740"/>
        <w:jc w:val="left"/>
        <w:textAlignment w:val="auto"/>
        <w:rPr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</w:pPr>
      <w:r>
        <w:rPr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  <w:t>Sau thời gian học tập, nghiên cứu, tôi đã học xong chương trình Trung cấp Lý luận Chính trị  và viết xong khóa luận tốt nghiệp với đề tài:</w:t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tabs>
          <w:tab w:val="left" w:leader="dot" w:pos="8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12" w:lineRule="auto"/>
        <w:ind w:left="0" w:right="0" w:firstLine="740"/>
        <w:jc w:val="left"/>
        <w:textAlignment w:val="auto"/>
        <w:rPr>
          <w:rFonts w:hint="default"/>
          <w:color w:val="000000"/>
          <w:spacing w:val="0"/>
          <w:w w:val="100"/>
          <w:position w:val="0"/>
          <w:shd w:val="clear" w:color="auto" w:fill="auto"/>
          <w:lang w:val="en-US" w:eastAsia="vi-VN" w:bidi="vi-VN"/>
        </w:rPr>
      </w:pPr>
      <w:r>
        <w:rPr>
          <w:rFonts w:hint="default"/>
          <w:color w:val="000000"/>
          <w:spacing w:val="0"/>
          <w:w w:val="100"/>
          <w:position w:val="0"/>
          <w:shd w:val="clear" w:color="auto" w:fill="auto"/>
          <w:lang w:val="en-US" w:eastAsia="vi-VN" w:bidi="vi-VN"/>
        </w:rPr>
        <w:t>“</w:t>
      </w:r>
      <w:r>
        <w:rPr>
          <w:rFonts w:hint="default"/>
          <w:color w:val="000000"/>
          <w:spacing w:val="0"/>
          <w:w w:val="100"/>
          <w:position w:val="0"/>
          <w:shd w:val="clear" w:color="auto" w:fill="auto"/>
          <w:lang w:val="en-US" w:eastAsia="vi-VN" w:bidi="vi-VN"/>
        </w:rPr>
        <w:tab/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tabs>
          <w:tab w:val="left" w:leader="dot" w:pos="8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12" w:lineRule="auto"/>
        <w:ind w:left="0" w:right="0" w:firstLine="740"/>
        <w:jc w:val="left"/>
        <w:textAlignment w:val="auto"/>
        <w:rPr>
          <w:rFonts w:hint="default"/>
          <w:color w:val="000000"/>
          <w:spacing w:val="0"/>
          <w:w w:val="100"/>
          <w:position w:val="0"/>
          <w:shd w:val="clear" w:color="auto" w:fill="auto"/>
          <w:lang w:val="en-US" w:eastAsia="vi-VN" w:bidi="vi-VN"/>
        </w:rPr>
      </w:pPr>
      <w:r>
        <w:rPr>
          <w:rFonts w:hint="default"/>
          <w:color w:val="000000"/>
          <w:spacing w:val="0"/>
          <w:w w:val="100"/>
          <w:position w:val="0"/>
          <w:shd w:val="clear" w:color="auto" w:fill="auto"/>
          <w:lang w:val="en-US" w:eastAsia="vi-VN" w:bidi="vi-VN"/>
        </w:rPr>
        <w:tab/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tabs>
          <w:tab w:val="left" w:leader="dot" w:pos="8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12" w:lineRule="auto"/>
        <w:ind w:left="0" w:right="0" w:firstLine="740"/>
        <w:jc w:val="left"/>
        <w:textAlignment w:val="auto"/>
        <w:rPr>
          <w:rFonts w:hint="default"/>
          <w:color w:val="000000"/>
          <w:spacing w:val="0"/>
          <w:w w:val="100"/>
          <w:position w:val="0"/>
          <w:shd w:val="clear" w:color="auto" w:fill="auto"/>
          <w:lang w:val="en-US" w:eastAsia="vi-VN" w:bidi="vi-VN"/>
        </w:rPr>
      </w:pPr>
      <w:r>
        <w:rPr>
          <w:rFonts w:hint="default"/>
          <w:color w:val="000000"/>
          <w:spacing w:val="0"/>
          <w:w w:val="100"/>
          <w:position w:val="0"/>
          <w:shd w:val="clear" w:color="auto" w:fill="auto"/>
          <w:lang w:val="en-US" w:eastAsia="vi-VN" w:bidi="vi-VN"/>
        </w:rPr>
        <w:tab/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tabs>
          <w:tab w:val="left" w:leader="dot" w:pos="8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12" w:lineRule="auto"/>
        <w:ind w:left="0" w:right="0" w:firstLine="740"/>
        <w:jc w:val="left"/>
        <w:textAlignment w:val="auto"/>
        <w:rPr>
          <w:rFonts w:hint="default"/>
          <w:color w:val="000000"/>
          <w:spacing w:val="0"/>
          <w:w w:val="100"/>
          <w:position w:val="0"/>
          <w:shd w:val="clear" w:color="auto" w:fill="auto"/>
          <w:lang w:val="en-US" w:eastAsia="vi-VN" w:bidi="vi-VN"/>
        </w:rPr>
      </w:pPr>
      <w:r>
        <w:rPr>
          <w:rFonts w:hint="default"/>
          <w:color w:val="000000"/>
          <w:spacing w:val="0"/>
          <w:w w:val="100"/>
          <w:position w:val="0"/>
          <w:shd w:val="clear" w:color="auto" w:fill="auto"/>
          <w:lang w:val="en-US" w:eastAsia="vi-VN" w:bidi="vi-VN"/>
        </w:rPr>
        <w:tab/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tabs>
          <w:tab w:val="left" w:leader="dot" w:pos="8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12" w:lineRule="auto"/>
        <w:ind w:left="0" w:right="0" w:firstLine="740"/>
        <w:jc w:val="left"/>
        <w:textAlignment w:val="auto"/>
        <w:rPr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</w:pPr>
      <w:r>
        <w:rPr>
          <w:rFonts w:hint="default"/>
          <w:color w:val="000000"/>
          <w:spacing w:val="0"/>
          <w:w w:val="100"/>
          <w:position w:val="0"/>
          <w:shd w:val="clear" w:color="auto" w:fill="auto"/>
          <w:lang w:val="en-US" w:eastAsia="vi-VN" w:bidi="vi-VN"/>
        </w:rPr>
        <w:tab/>
      </w:r>
      <w:r>
        <w:rPr>
          <w:rFonts w:hint="default"/>
          <w:color w:val="000000"/>
          <w:spacing w:val="0"/>
          <w:w w:val="100"/>
          <w:position w:val="0"/>
          <w:shd w:val="clear" w:color="auto" w:fill="auto"/>
          <w:lang w:val="en-US" w:eastAsia="vi-VN" w:bidi="vi-VN"/>
        </w:rPr>
        <w:t>”</w:t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12" w:lineRule="auto"/>
        <w:ind w:left="0" w:right="0" w:firstLine="740"/>
        <w:jc w:val="left"/>
        <w:textAlignment w:val="auto"/>
      </w:pPr>
      <w:r>
        <w:rPr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  <w:t>Đề nghị giảng viên hướng dẫn xác nhận tôi đã hoàn thành khóa luận tốt</w:t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tabs>
          <w:tab w:val="left" w:leader="dot" w:pos="6994"/>
          <w:tab w:val="left" w:leader="dot" w:pos="82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12" w:lineRule="auto"/>
        <w:ind w:left="0" w:right="0" w:firstLine="0"/>
        <w:jc w:val="left"/>
        <w:textAlignment w:val="auto"/>
      </w:pPr>
      <w:r>
        <w:rPr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  <w:t>nghiệp Trung cấp Lý luận Chính trị đợt</w:t>
      </w:r>
      <w:r>
        <w:rPr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  <w:tab/>
      </w:r>
      <w:r>
        <w:rPr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  <w:t>năm 20</w:t>
      </w:r>
      <w:r>
        <w:rPr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  <w:tab/>
      </w:r>
      <w:r>
        <w:rPr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  <w:t>và đủ</w:t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12" w:lineRule="auto"/>
        <w:ind w:left="0" w:right="0" w:firstLine="0"/>
        <w:jc w:val="left"/>
        <w:textAlignment w:val="auto"/>
      </w:pPr>
      <w:r>
        <w:rPr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  <w:t>điều kiện trình Hội đồng chấm khóa luận.</w:t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12" w:lineRule="auto"/>
        <w:ind w:left="0" w:right="0" w:firstLine="740"/>
        <w:jc w:val="left"/>
        <w:textAlignment w:val="auto"/>
      </w:pPr>
      <w:r>
        <w:rPr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  <w:t>Xin trân trọng cảm ơn!</w:t>
      </w:r>
    </w:p>
    <w:p>
      <w:pPr>
        <w:pStyle w:val="4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  <w:rPr>
          <w:rFonts w:hint="default"/>
          <w:lang w:val="en-US"/>
        </w:rPr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Ý KIẾN CỦA GIẢNG VIÊN </w:t>
      </w:r>
      <w:r>
        <w:rPr>
          <w:rFonts w:hint="default"/>
          <w:b/>
          <w:bCs/>
          <w:color w:val="000000"/>
          <w:spacing w:val="0"/>
          <w:w w:val="100"/>
          <w:position w:val="0"/>
          <w:shd w:val="clear" w:color="auto" w:fill="auto"/>
          <w:lang w:val="en-US" w:eastAsia="vi-VN" w:bidi="vi-VN"/>
        </w:rPr>
        <w:t xml:space="preserve"> </w:t>
      </w:r>
      <w:r>
        <w:rPr>
          <w:rFonts w:hint="default"/>
          <w:b/>
          <w:bCs/>
          <w:color w:val="000000"/>
          <w:spacing w:val="0"/>
          <w:w w:val="100"/>
          <w:position w:val="0"/>
          <w:shd w:val="clear" w:color="auto" w:fill="auto"/>
          <w:lang w:val="en-US" w:eastAsia="vi-VN" w:bidi="vi-VN"/>
        </w:rPr>
        <w:tab/>
      </w:r>
      <w:r>
        <w:rPr>
          <w:rFonts w:hint="default"/>
          <w:b/>
          <w:bCs/>
          <w:color w:val="000000"/>
          <w:spacing w:val="0"/>
          <w:w w:val="100"/>
          <w:position w:val="0"/>
          <w:shd w:val="clear" w:color="auto" w:fill="auto"/>
          <w:lang w:val="en-US" w:eastAsia="vi-VN" w:bidi="vi-VN"/>
        </w:rPr>
        <w:tab/>
      </w:r>
      <w:r>
        <w:rPr>
          <w:rFonts w:hint="default"/>
          <w:b/>
          <w:bCs/>
          <w:color w:val="000000"/>
          <w:spacing w:val="0"/>
          <w:w w:val="100"/>
          <w:position w:val="0"/>
          <w:shd w:val="clear" w:color="auto" w:fill="auto"/>
          <w:lang w:val="en-US" w:eastAsia="vi-VN" w:bidi="vi-VN"/>
        </w:rPr>
        <w:tab/>
      </w:r>
      <w:r>
        <w:rPr>
          <w:rFonts w:hint="default"/>
          <w:b/>
          <w:bCs/>
          <w:color w:val="000000"/>
          <w:spacing w:val="0"/>
          <w:w w:val="100"/>
          <w:position w:val="0"/>
          <w:shd w:val="clear" w:color="auto" w:fill="auto"/>
          <w:lang w:val="en-US" w:eastAsia="vi-VN" w:bidi="vi-VN"/>
        </w:rPr>
        <w:tab/>
      </w:r>
      <w:r>
        <w:rPr>
          <w:rFonts w:hint="default"/>
          <w:b/>
          <w:bCs/>
          <w:color w:val="000000"/>
          <w:spacing w:val="0"/>
          <w:w w:val="100"/>
          <w:position w:val="0"/>
          <w:shd w:val="clear" w:color="auto" w:fill="auto"/>
          <w:lang w:val="en-US" w:eastAsia="vi-VN" w:bidi="vi-VN"/>
        </w:rPr>
        <w:tab/>
      </w:r>
      <w:r>
        <w:rPr>
          <w:rFonts w:hint="default"/>
          <w:b/>
          <w:bCs/>
          <w:color w:val="000000"/>
          <w:spacing w:val="0"/>
          <w:w w:val="100"/>
          <w:position w:val="0"/>
          <w:shd w:val="clear" w:color="auto" w:fill="auto"/>
          <w:lang w:val="en-US" w:eastAsia="vi-VN" w:bidi="vi-VN"/>
        </w:rPr>
        <w:t>NGƯỜI VIẾT</w:t>
      </w:r>
    </w:p>
    <w:p>
      <w:pPr>
        <w:pStyle w:val="4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84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vi-VN" w:eastAsia="vi-VN" w:bidi="vi-VN"/>
        </w:rPr>
        <w:t>HƯỚNG DẪN</w:t>
      </w:r>
    </w:p>
    <w:sectPr>
      <w:footnotePr>
        <w:numFmt w:val="decimal"/>
      </w:footnotePr>
      <w:pgSz w:w="11900" w:h="16840"/>
      <w:pgMar w:top="966" w:right="416" w:bottom="966" w:left="1654" w:header="538" w:footer="538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86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</w:p>
  </w:footnote>
  <w:footnote w:type="continuationSeparator" w:id="1">
    <w:p>
      <w:pPr>
        <w:spacing w:before="0"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501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</w:compat>
  <w:rsids>
    <w:rsidRoot w:val="00000000"/>
    <w:rsid w:val="05A71CE9"/>
    <w:rsid w:val="1400781E"/>
    <w:rsid w:val="1EC1050B"/>
    <w:rsid w:val="42021939"/>
    <w:rsid w:val="496E2B0F"/>
    <w:rsid w:val="6F370A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ourier New" w:hAnsi="Courier New" w:eastAsia="Courier New" w:cs="Courier New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hAnsi="Courier New" w:eastAsia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vi-VN" w:eastAsia="vi-VN" w:bidi="vi-VN"/>
    </w:rPr>
  </w:style>
  <w:style w:type="character" w:default="1" w:styleId="2">
    <w:name w:val="Default Paragraph Font"/>
    <w:qFormat/>
    <w:uiPriority w:val="0"/>
    <w:rPr>
      <w:rFonts w:ascii="Courier New" w:hAnsi="Courier New" w:eastAsia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vi-VN" w:eastAsia="vi-VN" w:bidi="vi-VN"/>
    </w:rPr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5"/>
    <w:qFormat/>
    <w:uiPriority w:val="0"/>
    <w:pPr>
      <w:widowControl w:val="0"/>
      <w:shd w:val="clear" w:color="auto" w:fill="FFFFFF"/>
      <w:spacing w:after="120"/>
    </w:pPr>
    <w:rPr>
      <w:rFonts w:ascii="Times New Roman" w:hAnsi="Times New Roman" w:eastAsia="Times New Roman" w:cs="Times New Roman"/>
      <w:sz w:val="28"/>
      <w:szCs w:val="28"/>
      <w:u w:val="none"/>
    </w:rPr>
  </w:style>
  <w:style w:type="character" w:customStyle="1" w:styleId="5">
    <w:name w:val="Body text_"/>
    <w:basedOn w:val="2"/>
    <w:link w:val="4"/>
    <w:uiPriority w:val="0"/>
    <w:rPr>
      <w:rFonts w:ascii="Times New Roman" w:hAnsi="Times New Roman" w:eastAsia="Times New Roman" w:cs="Times New Roman"/>
      <w:sz w:val="28"/>
      <w:szCs w:val="28"/>
      <w:u w:val="none"/>
    </w:rPr>
  </w:style>
  <w:style w:type="character" w:customStyle="1" w:styleId="6">
    <w:name w:val="Body text (2)_"/>
    <w:basedOn w:val="2"/>
    <w:link w:val="7"/>
    <w:uiPriority w:val="0"/>
    <w:rPr>
      <w:rFonts w:ascii="Arial" w:hAnsi="Arial" w:eastAsia="Arial" w:cs="Arial"/>
      <w:i/>
      <w:iCs/>
      <w:sz w:val="11"/>
      <w:szCs w:val="11"/>
      <w:u w:val="none"/>
    </w:rPr>
  </w:style>
  <w:style w:type="paragraph" w:customStyle="1" w:styleId="7">
    <w:name w:val="Body text (2)"/>
    <w:basedOn w:val="1"/>
    <w:link w:val="6"/>
    <w:uiPriority w:val="0"/>
    <w:pPr>
      <w:widowControl w:val="0"/>
      <w:shd w:val="clear" w:color="auto" w:fill="FFFFFF"/>
      <w:jc w:val="center"/>
    </w:pPr>
    <w:rPr>
      <w:rFonts w:ascii="Arial" w:hAnsi="Arial" w:eastAsia="Arial" w:cs="Arial"/>
      <w:i/>
      <w:iCs/>
      <w:sz w:val="11"/>
      <w:szCs w:val="1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19</TotalTime>
  <ScaleCrop>false</ScaleCrop>
  <LinksUpToDate>false</LinksUpToDate>
  <Application>WPS Office_11.2.0.11440_F1E327BC-269C-435d-A152-05C5408002CA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2023-02-13T06:54:00Z</dcterms:created>
  <dc:creator>an_thc</dc:creator>
  <cp:lastModifiedBy>thait</cp:lastModifiedBy>
  <dcterms:modified xsi:type="dcterms:W3CDTF">2023-02-16T00:57:39Z</dcterms:modified>
  <dc:title>TRÖÔØNG TRUNG CAÁP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1CFC10F21D474201B71BAA6AE2606A10</vt:lpwstr>
  </property>
</Properties>
</file>